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B7" w:rsidRDefault="00F17DB7" w:rsidP="00F17DB7">
      <w:pPr>
        <w:pStyle w:val="a3"/>
        <w:rPr>
          <w:color w:val="000000"/>
        </w:rPr>
      </w:pPr>
      <w:r>
        <w:rPr>
          <w:color w:val="000000"/>
        </w:rPr>
        <w:t>ПОСТАНОВЛЕНИЕ №2</w:t>
      </w:r>
    </w:p>
    <w:p w:rsidR="00F17DB7" w:rsidRDefault="00F17DB7" w:rsidP="00F17DB7">
      <w:pPr>
        <w:pStyle w:val="a3"/>
        <w:jc w:val="both"/>
        <w:rPr>
          <w:color w:val="000000"/>
        </w:rPr>
      </w:pPr>
      <w:r>
        <w:rPr>
          <w:color w:val="000000"/>
        </w:rPr>
        <w:t xml:space="preserve">Президиума Совета Смоленской областной общественной организации ветеранов (пенсионеров) войны, труда, вооруженных Сил и правоохранительных органов </w:t>
      </w:r>
      <w:r>
        <w:rPr>
          <w:b w:val="0"/>
          <w:color w:val="000000"/>
        </w:rPr>
        <w:t>«</w:t>
      </w:r>
      <w:r>
        <w:rPr>
          <w:color w:val="000000"/>
        </w:rPr>
        <w:t>Подготовка к проведению ежегодного смотра-конкурса «Ветеранское подворье 2026».</w:t>
      </w:r>
    </w:p>
    <w:p w:rsidR="00F17DB7" w:rsidRDefault="00F17DB7" w:rsidP="00F17DB7">
      <w:pPr>
        <w:pStyle w:val="a3"/>
        <w:jc w:val="right"/>
        <w:rPr>
          <w:color w:val="000000"/>
        </w:rPr>
      </w:pPr>
      <w:r>
        <w:rPr>
          <w:color w:val="000000"/>
        </w:rPr>
        <w:t>25 августа 2026 года</w:t>
      </w:r>
    </w:p>
    <w:p w:rsidR="00F17DB7" w:rsidRDefault="00F17DB7" w:rsidP="00F17DB7">
      <w:pPr>
        <w:pStyle w:val="a3"/>
        <w:rPr>
          <w:color w:val="000000"/>
        </w:rPr>
      </w:pPr>
      <w:r>
        <w:rPr>
          <w:color w:val="000000"/>
        </w:rPr>
        <w:t xml:space="preserve"> Заслушав и обсудив доклад «О подготовке к проведению ежегодного смотра-конкурса «Ветеранское подворье 2026» первого заместителя председателя Смоленской областной организации ветеранов Седова В. В., президиум отмечает, что смотр-конкурс «Ветеранское подворье» находит всё больший интерес и поддержку глав Муниципальных образований, пенсионеров и ветеранов сельских поселений региона.</w:t>
      </w:r>
    </w:p>
    <w:p w:rsidR="00F17DB7" w:rsidRDefault="00F17DB7" w:rsidP="00F17DB7">
      <w:pPr>
        <w:pStyle w:val="a3"/>
        <w:tabs>
          <w:tab w:val="left" w:pos="0"/>
          <w:tab w:val="left" w:pos="2415"/>
          <w:tab w:val="left" w:pos="17820"/>
          <w:tab w:val="left" w:pos="23760"/>
          <w:tab w:val="left" w:pos="31680"/>
        </w:tabs>
        <w:jc w:val="left"/>
        <w:rPr>
          <w:color w:val="000000"/>
        </w:rPr>
      </w:pPr>
      <w:r>
        <w:rPr>
          <w:color w:val="000000"/>
        </w:rPr>
        <w:t>Президиум  Совета Смоленской областной организации ветеранов  постановляет:</w:t>
      </w:r>
    </w:p>
    <w:p w:rsidR="00F17DB7" w:rsidRDefault="00F17DB7" w:rsidP="00F17DB7">
      <w:pPr>
        <w:pStyle w:val="a3"/>
        <w:tabs>
          <w:tab w:val="left" w:pos="0"/>
          <w:tab w:val="left" w:pos="1170"/>
          <w:tab w:val="left" w:pos="17820"/>
          <w:tab w:val="left" w:pos="23760"/>
          <w:tab w:val="left" w:pos="31680"/>
        </w:tabs>
        <w:jc w:val="both"/>
        <w:rPr>
          <w:color w:val="000000"/>
        </w:rPr>
      </w:pPr>
      <w:r>
        <w:rPr>
          <w:color w:val="000000"/>
        </w:rPr>
        <w:t>Согласно приказа Министерства сельского хозяйства и продовольствия Смоленской области N130 от 10.08.2026 года и Положения о порядке проведения ежегодного областного смотра-конкурса «Ветеранское подворье» необходимо провести следующие мероприятия</w:t>
      </w:r>
      <w:proofErr w:type="gramStart"/>
      <w:r>
        <w:rPr>
          <w:color w:val="000000"/>
        </w:rPr>
        <w:t xml:space="preserve"> :</w:t>
      </w:r>
      <w:proofErr w:type="gramEnd"/>
    </w:p>
    <w:p w:rsidR="00F17DB7" w:rsidRDefault="00F17DB7" w:rsidP="00F17DB7">
      <w:pPr>
        <w:pStyle w:val="a3"/>
        <w:jc w:val="both"/>
        <w:rPr>
          <w:color w:val="000000"/>
        </w:rPr>
      </w:pPr>
      <w:r>
        <w:rPr>
          <w:color w:val="000000"/>
        </w:rPr>
        <w:t>1.Районным Советам ветеранов:</w:t>
      </w:r>
    </w:p>
    <w:p w:rsidR="00F17DB7" w:rsidRDefault="00F17DB7" w:rsidP="00F17DB7">
      <w:pPr>
        <w:pStyle w:val="a3"/>
        <w:jc w:val="both"/>
        <w:rPr>
          <w:color w:val="000000"/>
        </w:rPr>
      </w:pPr>
      <w:r>
        <w:rPr>
          <w:color w:val="000000"/>
        </w:rPr>
        <w:t>- представить материалы по смотру-конкурсу «Ветеранское подворье 2026» в областной Совет ветеранов для рассмотрения на конкурсной комиссии в срок до 10.09.2026года;</w:t>
      </w:r>
    </w:p>
    <w:p w:rsidR="00F17DB7" w:rsidRDefault="00F17DB7" w:rsidP="00F17DB7">
      <w:pPr>
        <w:pStyle w:val="a3"/>
        <w:jc w:val="both"/>
        <w:rPr>
          <w:color w:val="000000"/>
        </w:rPr>
      </w:pPr>
      <w:r>
        <w:rPr>
          <w:color w:val="000000"/>
        </w:rPr>
        <w:t>-обеспечить проведение смотра- конкурса в муниципальных округах и доставку его участников для подведения итогов.</w:t>
      </w:r>
    </w:p>
    <w:p w:rsidR="00F17DB7" w:rsidRDefault="00F17DB7" w:rsidP="00F17DB7">
      <w:pPr>
        <w:pStyle w:val="a3"/>
        <w:jc w:val="both"/>
        <w:rPr>
          <w:color w:val="000000"/>
        </w:rPr>
      </w:pPr>
      <w:r>
        <w:rPr>
          <w:color w:val="000000"/>
        </w:rPr>
        <w:t>Областному Совету ветеранов</w:t>
      </w:r>
      <w:proofErr w:type="gramStart"/>
      <w:r>
        <w:rPr>
          <w:color w:val="000000"/>
        </w:rPr>
        <w:t xml:space="preserve"> :</w:t>
      </w:r>
      <w:proofErr w:type="gramEnd"/>
    </w:p>
    <w:p w:rsidR="00F17DB7" w:rsidRDefault="00F17DB7" w:rsidP="00F17DB7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Организовать работу областной конкурсной комиссии по подготовке и проведению ежегодного областного смотра-конкурса «Ветеранское подворье 2026»;</w:t>
      </w:r>
    </w:p>
    <w:p w:rsidR="00F17DB7" w:rsidRDefault="00F17DB7" w:rsidP="00F17DB7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Провести совместно с Министерством сельского хозяйства и продовольствия Смоленской области ежегодный смотр-конкурс «Ветеранское подворье 2026»; </w:t>
      </w:r>
    </w:p>
    <w:p w:rsidR="00F17DB7" w:rsidRDefault="00F17DB7" w:rsidP="00F17DB7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Итоги конкурса подвести 29 сентября 2026 года согласно Положению о порядке проведения</w:t>
      </w:r>
      <w:r>
        <w:rPr>
          <w:b w:val="0"/>
          <w:color w:val="000000"/>
        </w:rPr>
        <w:t xml:space="preserve"> </w:t>
      </w:r>
      <w:r>
        <w:rPr>
          <w:color w:val="000000"/>
        </w:rPr>
        <w:t>ежегодного областного смотра-конкурса «Ветеранское подворье 2026» на основании предоставленных материалов от районных Советов ветеранов;</w:t>
      </w:r>
    </w:p>
    <w:p w:rsidR="00F17DB7" w:rsidRDefault="00F17DB7" w:rsidP="00F17DB7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Предусмотреть награждение конкурсантов областного смотра-конкурса «Ветеранское подворье 2026» почетными грамотами, благодарственными письмами и ценными подарками.</w:t>
      </w:r>
    </w:p>
    <w:p w:rsidR="00F17DB7" w:rsidRDefault="00F17DB7" w:rsidP="00F17DB7">
      <w:pPr>
        <w:pStyle w:val="a3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Областному</w:t>
      </w:r>
      <w:proofErr w:type="gramEnd"/>
      <w:r>
        <w:rPr>
          <w:color w:val="000000"/>
        </w:rPr>
        <w:t xml:space="preserve"> и районным советам ветеранов осветить итоги смотра-конкурса в средствах массовой информации.</w:t>
      </w:r>
    </w:p>
    <w:p w:rsidR="00F17DB7" w:rsidRDefault="00F17DB7" w:rsidP="00F17DB7">
      <w:pPr>
        <w:pStyle w:val="a3"/>
        <w:tabs>
          <w:tab w:val="left" w:pos="0"/>
          <w:tab w:val="left" w:pos="3210"/>
          <w:tab w:val="left" w:pos="17820"/>
          <w:tab w:val="left" w:pos="23760"/>
          <w:tab w:val="left" w:pos="31680"/>
        </w:tabs>
        <w:jc w:val="both"/>
        <w:rPr>
          <w:color w:val="000000"/>
        </w:rPr>
      </w:pPr>
      <w:r>
        <w:rPr>
          <w:color w:val="000000"/>
        </w:rPr>
        <w:t xml:space="preserve"> Председатель Совета Смоленской областной организации ветеранов   </w:t>
      </w:r>
    </w:p>
    <w:p w:rsidR="00F17DB7" w:rsidRDefault="00F17DB7" w:rsidP="00F17DB7">
      <w:pPr>
        <w:pStyle w:val="a3"/>
        <w:tabs>
          <w:tab w:val="left" w:pos="0"/>
          <w:tab w:val="left" w:pos="3210"/>
          <w:tab w:val="left" w:pos="17820"/>
          <w:tab w:val="left" w:pos="23760"/>
          <w:tab w:val="left" w:pos="31680"/>
        </w:tabs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color w:val="000000"/>
        </w:rPr>
        <w:t>В.В.Вовченко</w:t>
      </w:r>
      <w:proofErr w:type="spellEnd"/>
    </w:p>
    <w:p w:rsidR="00C13640" w:rsidRDefault="00F17DB7" w:rsidP="00F17DB7">
      <w:pPr>
        <w:pStyle w:val="a3"/>
        <w:tabs>
          <w:tab w:val="left" w:pos="0"/>
          <w:tab w:val="left" w:pos="3210"/>
          <w:tab w:val="left" w:pos="17820"/>
          <w:tab w:val="left" w:pos="23760"/>
          <w:tab w:val="left" w:pos="31680"/>
        </w:tabs>
        <w:jc w:val="both"/>
      </w:pPr>
      <w:r>
        <w:rPr>
          <w:color w:val="000000"/>
        </w:rPr>
        <w:t xml:space="preserve">Секретарь                                                                                                            </w:t>
      </w:r>
      <w:proofErr w:type="spellStart"/>
      <w:r>
        <w:rPr>
          <w:color w:val="000000"/>
        </w:rPr>
        <w:t>Н.В.Болошина</w:t>
      </w:r>
      <w:proofErr w:type="spellEnd"/>
    </w:p>
    <w:sectPr w:rsidR="00C13640" w:rsidSect="00F17DB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75E7C"/>
    <w:multiLevelType w:val="multilevel"/>
    <w:tmpl w:val="E278C3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DB7"/>
    <w:rsid w:val="00C13640"/>
    <w:rsid w:val="00F1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17DB7"/>
    <w:pP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17DB7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</dc:creator>
  <cp:lastModifiedBy>UNIT</cp:lastModifiedBy>
  <cp:revision>1</cp:revision>
  <dcterms:created xsi:type="dcterms:W3CDTF">2026-08-31T08:34:00Z</dcterms:created>
  <dcterms:modified xsi:type="dcterms:W3CDTF">2026-08-31T08:35:00Z</dcterms:modified>
</cp:coreProperties>
</file>