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868D" w14:textId="45C33181" w:rsidR="00532F34" w:rsidRDefault="00AA6BA7" w:rsidP="00584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28C0F5E" w14:textId="77777777" w:rsidR="00532F34" w:rsidRDefault="00532F34" w:rsidP="00584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Президиума Смоленской областной общественной организации ветеранов (пенсионеров) войны, труда, вооруженных Сил и правоохранительных органов</w:t>
      </w:r>
    </w:p>
    <w:p w14:paraId="30FB09BA" w14:textId="77777777" w:rsidR="00532F34" w:rsidRDefault="00532F34" w:rsidP="00584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работе ветеранских организаций Смоленской области в современных условиях»                        </w:t>
      </w:r>
    </w:p>
    <w:p w14:paraId="0940260F" w14:textId="69B13193" w:rsidR="001C5970" w:rsidRDefault="00532F34" w:rsidP="00584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20 марта 2026 года </w:t>
      </w:r>
      <w:r w:rsidR="00584C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3322F" w14:textId="77777777" w:rsidR="00532F34" w:rsidRDefault="00532F34" w:rsidP="00170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F67F9" w14:textId="77777777" w:rsidR="00AA6BA7" w:rsidRDefault="00170A89" w:rsidP="00170A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доклад председателя Смоленской областной организации ветеранов Вовченко </w:t>
      </w:r>
      <w:r w:rsidR="00AA6BA7">
        <w:rPr>
          <w:rFonts w:ascii="Times New Roman" w:hAnsi="Times New Roman" w:cs="Times New Roman"/>
          <w:sz w:val="28"/>
          <w:szCs w:val="28"/>
        </w:rPr>
        <w:t>В. В.</w:t>
      </w:r>
      <w:r>
        <w:rPr>
          <w:rFonts w:ascii="Times New Roman" w:hAnsi="Times New Roman" w:cs="Times New Roman"/>
          <w:sz w:val="28"/>
          <w:szCs w:val="28"/>
        </w:rPr>
        <w:t xml:space="preserve">, президиум отмечает, что вопросы совершенствования работы </w:t>
      </w:r>
      <w:r w:rsidR="00AA6BA7">
        <w:rPr>
          <w:rFonts w:ascii="Times New Roman" w:hAnsi="Times New Roman" w:cs="Times New Roman"/>
          <w:sz w:val="28"/>
          <w:szCs w:val="28"/>
        </w:rPr>
        <w:t>ветеранских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находятся постоянно в поле зрения общественной организации ветеранов региона.   </w:t>
      </w:r>
      <w:r w:rsidR="00AA6BA7">
        <w:rPr>
          <w:rFonts w:ascii="Times New Roman" w:hAnsi="Times New Roman" w:cs="Times New Roman"/>
          <w:sz w:val="28"/>
          <w:szCs w:val="28"/>
        </w:rPr>
        <w:t>Вместе с тем, сложившиеся сегодня вокруг нашей страны и внутри ее условия, когда страна борется за суверенитет, когда темные силы коллективного Запада во главе США организуют террористические акты, все это требует корректировки нашей работы и выработке соответствующих мер.</w:t>
      </w:r>
    </w:p>
    <w:p w14:paraId="6FE65656" w14:textId="77777777" w:rsidR="00AA6BA7" w:rsidRDefault="00AA6BA7" w:rsidP="00170A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55BB02" w14:textId="6EF63028" w:rsidR="00170A89" w:rsidRDefault="00AA6BA7" w:rsidP="00AA6B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ПРЕЗИДИУМ ПОСТАНОВЛЯЕТ:</w:t>
      </w:r>
    </w:p>
    <w:p w14:paraId="2EF73BAD" w14:textId="4A230F4E" w:rsidR="00AA6BA7" w:rsidRDefault="00AA6BA7" w:rsidP="00AA6BA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и принять к исполнению положения и </w:t>
      </w:r>
      <w:r w:rsidR="002806FC">
        <w:rPr>
          <w:rFonts w:ascii="Times New Roman" w:hAnsi="Times New Roman" w:cs="Times New Roman"/>
          <w:sz w:val="28"/>
          <w:szCs w:val="28"/>
        </w:rPr>
        <w:t>выводы,</w:t>
      </w:r>
      <w:r>
        <w:rPr>
          <w:rFonts w:ascii="Times New Roman" w:hAnsi="Times New Roman" w:cs="Times New Roman"/>
          <w:sz w:val="28"/>
          <w:szCs w:val="28"/>
        </w:rPr>
        <w:t xml:space="preserve"> сделанные в докладе председателя. </w:t>
      </w:r>
    </w:p>
    <w:p w14:paraId="6F490477" w14:textId="4BC5E12F" w:rsidR="00AA6BA7" w:rsidRDefault="00AA6BA7" w:rsidP="00AA6BA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2806FC">
        <w:rPr>
          <w:rFonts w:ascii="Times New Roman" w:hAnsi="Times New Roman" w:cs="Times New Roman"/>
          <w:sz w:val="28"/>
          <w:szCs w:val="28"/>
        </w:rPr>
        <w:t xml:space="preserve">возрастающую агрессивность сил </w:t>
      </w:r>
      <w:r w:rsidR="00854EA3">
        <w:rPr>
          <w:rFonts w:ascii="Times New Roman" w:hAnsi="Times New Roman" w:cs="Times New Roman"/>
          <w:sz w:val="28"/>
          <w:szCs w:val="28"/>
        </w:rPr>
        <w:t>Запада</w:t>
      </w:r>
      <w:r w:rsidR="002806FC">
        <w:rPr>
          <w:rFonts w:ascii="Times New Roman" w:hAnsi="Times New Roman" w:cs="Times New Roman"/>
          <w:sz w:val="28"/>
          <w:szCs w:val="28"/>
        </w:rPr>
        <w:t xml:space="preserve"> во главе США городским и районным организациям ветеранов </w:t>
      </w:r>
      <w:r w:rsidR="000C049F">
        <w:rPr>
          <w:rFonts w:ascii="Times New Roman" w:hAnsi="Times New Roman" w:cs="Times New Roman"/>
          <w:sz w:val="28"/>
          <w:szCs w:val="28"/>
        </w:rPr>
        <w:t>вместе с</w:t>
      </w:r>
      <w:r w:rsidR="002806FC">
        <w:rPr>
          <w:rFonts w:ascii="Times New Roman" w:hAnsi="Times New Roman" w:cs="Times New Roman"/>
          <w:sz w:val="28"/>
          <w:szCs w:val="28"/>
        </w:rPr>
        <w:t xml:space="preserve"> первичными организациями необходимо четко обозначить узкие места в патриотическом воспитании молодежи, в индивидуальной работе с ветеранами и наметить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EA3">
        <w:rPr>
          <w:rFonts w:ascii="Times New Roman" w:hAnsi="Times New Roman" w:cs="Times New Roman"/>
          <w:sz w:val="28"/>
          <w:szCs w:val="28"/>
        </w:rPr>
        <w:t xml:space="preserve">пути, которые обеспечивают более высокий уровень работы в этих направлениях. </w:t>
      </w:r>
    </w:p>
    <w:p w14:paraId="6A9E6B6C" w14:textId="5A8E363D" w:rsidR="00854EA3" w:rsidRDefault="0043508D" w:rsidP="00AA6BA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планы работы на 2026 год обновить мероприятиями вытекающие из </w:t>
      </w:r>
      <w:r w:rsidR="000C049F">
        <w:rPr>
          <w:rFonts w:ascii="Times New Roman" w:hAnsi="Times New Roman" w:cs="Times New Roman"/>
          <w:sz w:val="28"/>
          <w:szCs w:val="28"/>
        </w:rPr>
        <w:t>выступления Президента</w:t>
      </w:r>
      <w:r>
        <w:rPr>
          <w:rFonts w:ascii="Times New Roman" w:hAnsi="Times New Roman" w:cs="Times New Roman"/>
          <w:sz w:val="28"/>
          <w:szCs w:val="28"/>
        </w:rPr>
        <w:t xml:space="preserve"> на встречах с различными категориями представителей власти и общественностью. </w:t>
      </w:r>
    </w:p>
    <w:p w14:paraId="4D040D84" w14:textId="08232E7A" w:rsidR="0043508D" w:rsidRDefault="000C049F" w:rsidP="00AA6BA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Организациям ветеранов всех уровней первостепенной задачей считать повышение уровня патриотического воспитания учащейся молодежи. Для чего наладить тесную связь с молодежными </w:t>
      </w:r>
      <w:r w:rsidR="006E0773">
        <w:rPr>
          <w:rFonts w:ascii="Times New Roman" w:hAnsi="Times New Roman" w:cs="Times New Roman"/>
          <w:sz w:val="28"/>
          <w:szCs w:val="28"/>
        </w:rPr>
        <w:t>организациями,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представителями образовательной системы.</w:t>
      </w:r>
    </w:p>
    <w:p w14:paraId="6526D48A" w14:textId="7DD01F14" w:rsidR="000C049F" w:rsidRPr="00AA6BA7" w:rsidRDefault="006E0773" w:rsidP="00AA6BA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Областной организации ветеранов подготовить и провести серию акций под </w:t>
      </w:r>
      <w:r w:rsidR="00D73ABC">
        <w:rPr>
          <w:rFonts w:ascii="Times New Roman" w:hAnsi="Times New Roman" w:cs="Times New Roman"/>
          <w:sz w:val="28"/>
          <w:szCs w:val="28"/>
        </w:rPr>
        <w:t>девизом</w:t>
      </w:r>
      <w:r>
        <w:rPr>
          <w:rFonts w:ascii="Times New Roman" w:hAnsi="Times New Roman" w:cs="Times New Roman"/>
          <w:sz w:val="28"/>
          <w:szCs w:val="28"/>
        </w:rPr>
        <w:t>: «Помним, уважаем и чтим заслуги старшего поколения».</w:t>
      </w:r>
    </w:p>
    <w:sectPr w:rsidR="000C049F" w:rsidRPr="00AA6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27A6C"/>
    <w:multiLevelType w:val="hybridMultilevel"/>
    <w:tmpl w:val="CC72BC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5390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48"/>
    <w:rsid w:val="000C049F"/>
    <w:rsid w:val="00170A89"/>
    <w:rsid w:val="001C5970"/>
    <w:rsid w:val="002806FC"/>
    <w:rsid w:val="003E50C6"/>
    <w:rsid w:val="0043508D"/>
    <w:rsid w:val="00473338"/>
    <w:rsid w:val="00532F34"/>
    <w:rsid w:val="00584C48"/>
    <w:rsid w:val="006E0773"/>
    <w:rsid w:val="00854EA3"/>
    <w:rsid w:val="00AA6BA7"/>
    <w:rsid w:val="00BD7113"/>
    <w:rsid w:val="00D7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70AD"/>
  <w15:chartTrackingRefBased/>
  <w15:docId w15:val="{405336C7-260C-4175-8F51-7E170B26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4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4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4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4C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4C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4C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4C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4C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4C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4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4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4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C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4C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C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C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4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UNIT</cp:lastModifiedBy>
  <cp:revision>9</cp:revision>
  <dcterms:created xsi:type="dcterms:W3CDTF">2026-03-20T06:01:00Z</dcterms:created>
  <dcterms:modified xsi:type="dcterms:W3CDTF">2026-03-20T06:22:00Z</dcterms:modified>
</cp:coreProperties>
</file>